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4A" w:rsidRDefault="0089564A" w:rsidP="00976D91">
      <w:pPr>
        <w:spacing w:after="0"/>
        <w:contextualSpacing/>
        <w:jc w:val="center"/>
        <w:rPr>
          <w:rFonts w:ascii="Calibri" w:eastAsia="+mj-ea" w:hAnsi="Calibri" w:cs="+mj-cs"/>
          <w:b/>
          <w:bCs/>
          <w:color w:val="FF0000"/>
          <w:kern w:val="24"/>
          <w:sz w:val="28"/>
          <w:szCs w:val="28"/>
        </w:rPr>
      </w:pPr>
    </w:p>
    <w:p w:rsidR="0017023C" w:rsidRPr="00976D91" w:rsidRDefault="00976D91" w:rsidP="00976D9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6D91">
        <w:rPr>
          <w:rFonts w:ascii="Calibri" w:eastAsia="+mj-ea" w:hAnsi="Calibri" w:cs="+mj-cs"/>
          <w:b/>
          <w:bCs/>
          <w:color w:val="FF0000"/>
          <w:kern w:val="24"/>
          <w:sz w:val="28"/>
          <w:szCs w:val="28"/>
        </w:rPr>
        <w:t>Целевая модель наставничес</w:t>
      </w:r>
      <w:r>
        <w:rPr>
          <w:rFonts w:ascii="Calibri" w:eastAsia="+mj-ea" w:hAnsi="Calibri" w:cs="+mj-cs"/>
          <w:b/>
          <w:bCs/>
          <w:color w:val="FF0000"/>
          <w:kern w:val="24"/>
          <w:sz w:val="28"/>
          <w:szCs w:val="28"/>
        </w:rPr>
        <w:t>тва в форме «учитель - учитель»</w:t>
      </w:r>
      <w:r w:rsidRPr="00976D91">
        <w:rPr>
          <w:rFonts w:ascii="Calibri" w:eastAsia="+mj-ea" w:hAnsi="Calibri" w:cs="+mj-cs"/>
          <w:b/>
          <w:bCs/>
          <w:color w:val="FF0000"/>
          <w:kern w:val="24"/>
          <w:sz w:val="28"/>
          <w:szCs w:val="28"/>
        </w:rPr>
        <w:t xml:space="preserve"> как организационная основа наставничества в школе</w:t>
      </w:r>
    </w:p>
    <w:p w:rsidR="0017023C" w:rsidRPr="003A3CA6" w:rsidRDefault="0017023C" w:rsidP="00B7449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023C" w:rsidRPr="00B30A07" w:rsidRDefault="0017023C" w:rsidP="00B7449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07">
        <w:rPr>
          <w:rFonts w:ascii="Times New Roman" w:hAnsi="Times New Roman" w:cs="Times New Roman"/>
          <w:b/>
          <w:sz w:val="28"/>
          <w:szCs w:val="28"/>
        </w:rPr>
        <w:t>Что такое наставничество в школе?</w:t>
      </w:r>
    </w:p>
    <w:p w:rsidR="0017023C" w:rsidRPr="003A3CA6" w:rsidRDefault="0017023C" w:rsidP="00976D9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4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Тысячи молодых преподавателей приступают к работе в образовательных учреждениях ежегодно. У всех из них возникают вопросы, ответы на которые молодые специалисты не найдут в изученных ими курсах академической программы, в интернете и в коротких учебных школьных практиках. Организационная культура учреждения и требования, учебная программа и подбор методов, форм и сре</w:t>
      </w:r>
      <w:proofErr w:type="gramStart"/>
      <w:r w:rsidRPr="00C424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дств пр</w:t>
      </w:r>
      <w:proofErr w:type="gramEnd"/>
      <w:r w:rsidRPr="00C424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еподавания; родители, моноэтнический или полиэтнический состав учащихся и «дети, с особыми потребностями» в классе – целый комплекс разноплановых новых задач встанут перед молодым учителем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</w:t>
      </w:r>
      <w:r w:rsidRPr="00DB5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 чтобы молодой специалист, начиная свою педагогическую карьеру, легко адаптировался к новой, профессиональной среде, организуется система наставничества</w:t>
      </w:r>
      <w:r>
        <w:rPr>
          <w:rFonts w:ascii="Arial" w:hAnsi="Arial" w:cs="Arial"/>
          <w:color w:val="000000"/>
          <w:shd w:val="clear" w:color="auto" w:fill="FFFFFF"/>
        </w:rPr>
        <w:t>.</w:t>
      </w:r>
      <w:r w:rsidR="00976D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большинства наставничество в школе  - это </w:t>
      </w:r>
      <w:r w:rsidR="00976D91">
        <w:rPr>
          <w:rFonts w:ascii="Times New Roman" w:hAnsi="Times New Roman" w:cs="Times New Roman"/>
          <w:sz w:val="28"/>
          <w:szCs w:val="28"/>
        </w:rPr>
        <w:t>отношения учителя – стажера и педагога – наставника на начальном этапе вхождения в профессию.  В</w:t>
      </w:r>
      <w:r>
        <w:rPr>
          <w:rFonts w:ascii="Times New Roman" w:hAnsi="Times New Roman" w:cs="Times New Roman"/>
          <w:sz w:val="28"/>
          <w:szCs w:val="28"/>
        </w:rPr>
        <w:t xml:space="preserve"> «Положени</w:t>
      </w:r>
      <w:r w:rsidR="00976D9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 наставничестве», </w:t>
      </w:r>
      <w:r w:rsidR="00976D91">
        <w:rPr>
          <w:rFonts w:ascii="Times New Roman" w:hAnsi="Times New Roman" w:cs="Times New Roman"/>
          <w:sz w:val="28"/>
          <w:szCs w:val="28"/>
        </w:rPr>
        <w:t>действующем в школе до 2-19 – 2020 учебного года было заявлено</w:t>
      </w:r>
      <w:r w:rsidR="00976D91" w:rsidRPr="00976D9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«Наставничество вводится для оказания методической помощи молодым специалистам и вновь назначенным учителям, имеющим опыт работы не более 3-х лет. Наставничество предусматривает систематическую индивидуальную работу опытного учителя по развитию у молодого специалиста (учителя) необходимых навыков и умений ведения педагогической деятельности».</w:t>
      </w:r>
    </w:p>
    <w:p w:rsidR="0017023C" w:rsidRPr="00C41F39" w:rsidRDefault="0017023C" w:rsidP="00B7449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23C" w:rsidRPr="00D002FC" w:rsidRDefault="0017023C" w:rsidP="00B7449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2FC">
        <w:rPr>
          <w:rFonts w:ascii="Times New Roman" w:hAnsi="Times New Roman" w:cs="Times New Roman"/>
          <w:b/>
          <w:sz w:val="28"/>
          <w:szCs w:val="28"/>
        </w:rPr>
        <w:t>Что заставляет нас менять отношение к наставничеству?</w:t>
      </w:r>
    </w:p>
    <w:p w:rsidR="0017023C" w:rsidRPr="00C424A3" w:rsidRDefault="0017023C" w:rsidP="00B74495">
      <w:pPr>
        <w:spacing w:after="0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424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введением нового Закона об Образовании, новых Федеральных государственных стандартов и Профессиональных педагогических стандартов, и опытные педагоги столкнулись с проблемами, с которыми никогда не сталкивались прежде. Государственная образовательная политика РФ, открытия ученых в науке, развитие отечественной и зарубежной педагогики, запрос общества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 реализация парадигмы «образование через всю жизнь»</w:t>
      </w:r>
      <w:r w:rsidRPr="00C424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все это вместе требует от педагога нового качества в его деятельности. </w:t>
      </w:r>
    </w:p>
    <w:p w:rsidR="0017023C" w:rsidRPr="00C424A3" w:rsidRDefault="0017023C" w:rsidP="00B7449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4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Какой комплекс мер может стать сегодня всесторонней поддержкой для педагога? Введение </w:t>
      </w:r>
      <w:r w:rsidRPr="00C424A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системы наставничества и работа с наставником</w:t>
      </w:r>
      <w:r w:rsidRPr="00C424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таким видится ответ на поставленный вопрос. Главная цель введения системы наставничества – повышение качества преподавания учителя.</w:t>
      </w:r>
    </w:p>
    <w:p w:rsidR="0017023C" w:rsidRPr="00D85F71" w:rsidRDefault="0017023C" w:rsidP="00B7449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6F4E" w:rsidRDefault="008F6F4E" w:rsidP="00B7449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23C" w:rsidRPr="003A3CA6" w:rsidRDefault="0017023C" w:rsidP="00B7449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3CA6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возрождения института Наставничества</w:t>
      </w:r>
      <w:r w:rsidRPr="003A3CA6">
        <w:rPr>
          <w:rFonts w:ascii="Times New Roman" w:hAnsi="Times New Roman" w:cs="Times New Roman"/>
          <w:sz w:val="28"/>
          <w:szCs w:val="28"/>
        </w:rPr>
        <w:t>.</w:t>
      </w:r>
    </w:p>
    <w:p w:rsidR="0017023C" w:rsidRPr="003A3CA6" w:rsidRDefault="0017023C" w:rsidP="00B7449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CA6">
        <w:rPr>
          <w:rFonts w:ascii="Times New Roman" w:hAnsi="Times New Roman" w:cs="Times New Roman"/>
          <w:sz w:val="28"/>
          <w:szCs w:val="28"/>
        </w:rPr>
        <w:t xml:space="preserve">В конце 2018 года был утвержден национальный проект «Образование». Наставничество играет одну из ведущих ролей в его реализации, включая федеральные  проекты «Современная школа», «Успех каждого ребенка», «Учитель будущего», «Социальные лифты для каждого», «Молодые профессионалы». </w:t>
      </w:r>
    </w:p>
    <w:p w:rsidR="0017023C" w:rsidRPr="003A3CA6" w:rsidRDefault="0017023C" w:rsidP="00B74495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достижения сквозного результата вышеперечисленных проектов ведомственным проектным офисом нацпроекта «Образование» разработана методология (целевая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образования.</w:t>
      </w:r>
      <w:r w:rsidRPr="003A3CA6">
        <w:rPr>
          <w:rFonts w:ascii="Times New Roman" w:hAnsi="Times New Roman" w:cs="Times New Roman"/>
          <w:sz w:val="28"/>
          <w:szCs w:val="28"/>
        </w:rPr>
        <w:t xml:space="preserve"> Она </w:t>
      </w:r>
      <w:r w:rsidRPr="003A3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утверждена распоряжением Министерства просвещения Российской Федерации от 25 декабря 2019 г. № Р-145.</w:t>
      </w:r>
    </w:p>
    <w:p w:rsidR="0017023C" w:rsidRDefault="0017023C" w:rsidP="00B7449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CA6">
        <w:rPr>
          <w:rFonts w:ascii="Times New Roman" w:hAnsi="Times New Roman" w:cs="Times New Roman"/>
          <w:sz w:val="28"/>
          <w:szCs w:val="28"/>
        </w:rPr>
        <w:t>23 января 2020 года Министерство просвещения РФ опубликовало Письмо № МР – 42/02 о внедрении целевой модели наставничества в образовательных организациях Российской Федерации. Внедрение программ наставничества в образовательные организации России обеспечит системность и преемственность настав</w:t>
      </w:r>
      <w:r>
        <w:rPr>
          <w:rFonts w:ascii="Times New Roman" w:hAnsi="Times New Roman" w:cs="Times New Roman"/>
          <w:sz w:val="28"/>
          <w:szCs w:val="28"/>
        </w:rPr>
        <w:t>нических отношений.</w:t>
      </w:r>
    </w:p>
    <w:p w:rsidR="0017023C" w:rsidRPr="00C06E42" w:rsidRDefault="0017023C" w:rsidP="00B7449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числе самых распространенных форм наставничества, включающих множественные вариации в зависимости от условий реализации программы наставничества, могут быть выделены пять:</w:t>
      </w:r>
    </w:p>
    <w:p w:rsidR="0017023C" w:rsidRPr="00D85F71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"ученик - ученик";</w:t>
      </w:r>
    </w:p>
    <w:p w:rsidR="0017023C" w:rsidRPr="004B045E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04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"учитель - учитель";</w:t>
      </w:r>
    </w:p>
    <w:p w:rsidR="0017023C" w:rsidRPr="00D85F71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"студент - ученик";</w:t>
      </w:r>
    </w:p>
    <w:p w:rsidR="0017023C" w:rsidRPr="00D85F71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"работодатель - ученик";</w:t>
      </w:r>
    </w:p>
    <w:p w:rsidR="0017023C" w:rsidRPr="00D85F71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"работодатель - студент".</w:t>
      </w:r>
    </w:p>
    <w:p w:rsidR="0017023C" w:rsidRPr="00C06E42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Каждая из указанных форм предполагает решение определенного круга задач и проблем с использованием единой методологии наставничества, частично видоизмененной с учетом ступени обучения, профессиональной деятельности и первоначальных ключевых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запросов участников программы.</w:t>
      </w:r>
    </w:p>
    <w:p w:rsidR="0017023C" w:rsidRDefault="0017023C" w:rsidP="00B7449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CA6">
        <w:rPr>
          <w:rFonts w:ascii="Times New Roman" w:hAnsi="Times New Roman" w:cs="Times New Roman"/>
          <w:sz w:val="28"/>
          <w:szCs w:val="28"/>
        </w:rPr>
        <w:t xml:space="preserve">Технология наставничества применима для решения проблем, с которыми сталкиваются педагоги, в том числе: </w:t>
      </w:r>
    </w:p>
    <w:p w:rsidR="0017023C" w:rsidRDefault="0017023C" w:rsidP="00B7449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CA6">
        <w:rPr>
          <w:rFonts w:ascii="Times New Roman" w:hAnsi="Times New Roman" w:cs="Times New Roman"/>
          <w:sz w:val="28"/>
          <w:szCs w:val="28"/>
        </w:rPr>
        <w:t xml:space="preserve">- проблемы молодого специалиста в новом коллективе, </w:t>
      </w:r>
    </w:p>
    <w:p w:rsidR="0017023C" w:rsidRPr="003A3CA6" w:rsidRDefault="0017023C" w:rsidP="00B7449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CA6">
        <w:rPr>
          <w:rFonts w:ascii="Times New Roman" w:hAnsi="Times New Roman" w:cs="Times New Roman"/>
          <w:sz w:val="28"/>
          <w:szCs w:val="28"/>
        </w:rPr>
        <w:t>- проблемы педагога с большим стажем, ощущающего себя некомфортно в мире новых образовательных технологий или испытывающего кризис профессионального роста, находящегося в ситуации профессионального выгорания.</w:t>
      </w:r>
    </w:p>
    <w:p w:rsidR="0017023C" w:rsidRPr="00976D91" w:rsidRDefault="0017023C" w:rsidP="00976D9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CA6">
        <w:rPr>
          <w:rFonts w:ascii="Times New Roman" w:hAnsi="Times New Roman" w:cs="Times New Roman"/>
          <w:sz w:val="28"/>
          <w:szCs w:val="28"/>
        </w:rPr>
        <w:t>Планируемы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3CA6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3A3CA6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 xml:space="preserve">и целевой модели наставничества является </w:t>
      </w:r>
      <w:r w:rsidRPr="003A3CA6">
        <w:rPr>
          <w:rFonts w:ascii="Times New Roman" w:hAnsi="Times New Roman" w:cs="Times New Roman"/>
          <w:sz w:val="28"/>
          <w:szCs w:val="28"/>
        </w:rPr>
        <w:t>измеримое улучшение личных показателей эффективности педагогов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023C" w:rsidRDefault="0017023C" w:rsidP="00B74495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Целевая модель наставничества в форме «учитель - учитель»</w:t>
      </w:r>
    </w:p>
    <w:p w:rsidR="0017023C" w:rsidRDefault="0017023C" w:rsidP="00B74495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23C" w:rsidRPr="00D85F71" w:rsidRDefault="0017023C" w:rsidP="00B74495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F71">
        <w:rPr>
          <w:rFonts w:ascii="Times New Roman" w:hAnsi="Times New Roman" w:cs="Times New Roman"/>
          <w:b/>
          <w:sz w:val="28"/>
          <w:szCs w:val="28"/>
        </w:rPr>
        <w:t>Термины и определения</w:t>
      </w:r>
    </w:p>
    <w:p w:rsidR="0017023C" w:rsidRPr="00D85F71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F7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Наставничество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универсальная технология передачи опыта, знаний, формирования навыков, компетенций, </w:t>
      </w:r>
      <w:proofErr w:type="spellStart"/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метакомпетенций</w:t>
      </w:r>
      <w:proofErr w:type="spellEnd"/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ценностей через неформальное </w:t>
      </w:r>
      <w:proofErr w:type="spellStart"/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взаимообогащающее</w:t>
      </w:r>
      <w:proofErr w:type="spellEnd"/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общение, основанное на доверии и партнерстве.</w:t>
      </w:r>
    </w:p>
    <w:p w:rsidR="0017023C" w:rsidRPr="00D85F71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F7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Форма наставничества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17023C" w:rsidRPr="00D85F71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F7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Программа наставничества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17023C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F7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Наставляемый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 новые навыки и компетенции. </w:t>
      </w:r>
    </w:p>
    <w:p w:rsidR="0017023C" w:rsidRPr="00D85F71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Наставляемым может стать любой молодой специалист и педагог на условиях свободного вхождения в выбранную программу.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форме "учитель - учитель"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возрастной параметр не задается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7023C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F7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Наставник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17023C" w:rsidRPr="00D85F71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Наставниками могут быть педагоги и иные должностные лица образовательной организации, сотрудники иных организаций изъявивших готовность принять участие в реализации целевой модели наставничества.</w:t>
      </w:r>
    </w:p>
    <w:p w:rsidR="0017023C" w:rsidRPr="00D85F71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F7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Куратор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17023C" w:rsidRPr="00D85F71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F7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Целевая модель наставничества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система условий, ресурсов и процессов, необходимых для реализации программ наставничества в образовательных организациях.</w:t>
      </w:r>
    </w:p>
    <w:p w:rsidR="0017023C" w:rsidRPr="00976D91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F7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Методология наставничества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система концептуальных взглядов, подходов и методов, обоснованных научными исследованиями и практическим опытом, 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позволяющая понять и организовать процесс взаимодействия наставника и наставля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емого.</w:t>
      </w:r>
    </w:p>
    <w:p w:rsidR="0017023C" w:rsidRPr="000159AC" w:rsidRDefault="0017023C" w:rsidP="00B74495">
      <w:pPr>
        <w:shd w:val="clear" w:color="auto" w:fill="FFFFFF"/>
        <w:spacing w:after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0159A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Форма наставничества "учитель - учитель".</w:t>
      </w:r>
    </w:p>
    <w:p w:rsidR="0017023C" w:rsidRPr="00976D91" w:rsidRDefault="0017023C" w:rsidP="00976D91">
      <w:pPr>
        <w:shd w:val="clear" w:color="auto" w:fill="FFFFFF"/>
        <w:spacing w:after="0"/>
        <w:contextualSpacing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5676240" cy="4015409"/>
            <wp:effectExtent l="0" t="0" r="127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296" cy="403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23C" w:rsidRDefault="0017023C" w:rsidP="00976D91">
      <w:pPr>
        <w:shd w:val="clear" w:color="auto" w:fill="FFFFFF"/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44A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Целью такой формы наставничества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является 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 </w:t>
      </w:r>
    </w:p>
    <w:p w:rsidR="0017023C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Среди </w:t>
      </w:r>
      <w:r w:rsidRPr="007244A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основных задач взаимодействия наставника с </w:t>
      </w:r>
      <w:proofErr w:type="gramStart"/>
      <w:r w:rsidRPr="007244A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наставляемым</w:t>
      </w:r>
      <w:proofErr w:type="gramEnd"/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</w:p>
    <w:p w:rsidR="0017023C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способствовать формированию потребности заниматься анализом результатов своей профессиональной деятельности;</w:t>
      </w:r>
    </w:p>
    <w:p w:rsidR="0017023C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развивать интерес к методике построения и организации результативного учебного процесса;</w:t>
      </w:r>
    </w:p>
    <w:p w:rsidR="0017023C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ориентировать начинающего педагога на творческое использование передового педагогического опыта в своей деятельности; </w:t>
      </w:r>
    </w:p>
    <w:p w:rsidR="0017023C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прививать молодому специалисту интерес к педагогической деятельности в целях его закрепления в образовательной организации; </w:t>
      </w:r>
    </w:p>
    <w:p w:rsidR="0017023C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ускорить процесс профессионального становления педагога; </w:t>
      </w:r>
    </w:p>
    <w:p w:rsidR="0017023C" w:rsidRPr="00D85F71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сформировать сообщество образовательной организации (как часть </w:t>
      </w:r>
      <w:proofErr w:type="gramStart"/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педагогического</w:t>
      </w:r>
      <w:proofErr w:type="gramEnd"/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17023C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44A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Результатом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правильной организации работы наставников будет</w:t>
      </w:r>
    </w:p>
    <w:p w:rsidR="0017023C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- 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высокий уровень включенности молодых (новых) специалистов в педагогическую работу, культурную жизнь образовательной организации, </w:t>
      </w:r>
    </w:p>
    <w:p w:rsidR="0017023C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усиление уверенности в собственных силах и развитие личного, творческого и педагогического потенциалов. </w:t>
      </w:r>
    </w:p>
    <w:p w:rsidR="0017023C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положительное влияние на уровень образовательной подготовки и психологический климат в образовательной организации. </w:t>
      </w:r>
    </w:p>
    <w:p w:rsidR="0017023C" w:rsidRPr="00976D91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Педагоги-наставляемые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:rsidR="0017023C" w:rsidRPr="00D85F71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44A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Среди оцениваемых результатов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17023C" w:rsidRPr="00D85F71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повышение уровня удовлетворенности собственной работой и улучшение психоэмоционального состояния;</w:t>
      </w:r>
    </w:p>
    <w:p w:rsidR="0017023C" w:rsidRPr="00D85F71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рост числа специалистов, желающих продолжать свою работу в качестве педагога в данном коллективе (образовательной организации);</w:t>
      </w:r>
    </w:p>
    <w:p w:rsidR="0017023C" w:rsidRPr="00D85F71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качественный рост успеваемости и улучшение поведения в подшефных </w:t>
      </w:r>
      <w:proofErr w:type="gramStart"/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наставляемым</w:t>
      </w:r>
      <w:proofErr w:type="gramEnd"/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классах (группах);</w:t>
      </w:r>
    </w:p>
    <w:p w:rsidR="0017023C" w:rsidRPr="00D85F71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сокращение числа конфликтов с педагогическим и родительским сообществами;</w:t>
      </w:r>
    </w:p>
    <w:p w:rsidR="0017023C" w:rsidRPr="00976D91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рост числа собственных профессиональных работ: статей, исследований, методических практик молодого специалиста.</w:t>
      </w:r>
    </w:p>
    <w:p w:rsidR="0017023C" w:rsidRPr="007244AB" w:rsidRDefault="0017023C" w:rsidP="00976D91">
      <w:pPr>
        <w:shd w:val="clear" w:color="auto" w:fill="FFFFFF"/>
        <w:spacing w:after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244A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Портрет участников.</w:t>
      </w:r>
    </w:p>
    <w:p w:rsidR="0017023C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44A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Наставник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7023C" w:rsidRPr="00D85F71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</w:t>
      </w:r>
      <w:proofErr w:type="spellStart"/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вебинаров</w:t>
      </w:r>
      <w:proofErr w:type="spellEnd"/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семинаров), склонный к активной общественной работе, лояльный участник педагогического и/или школьного сообществ. Обладает лидерскими, организационными и коммуникативными навыками, хорошо </w:t>
      </w:r>
      <w:proofErr w:type="spellStart"/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развитойэмпатией</w:t>
      </w:r>
      <w:proofErr w:type="spellEnd"/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Для реализации различных задач возможно выделение двух типов наставников.</w:t>
      </w:r>
    </w:p>
    <w:p w:rsidR="0017023C" w:rsidRPr="00D85F71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44AB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Наставник-консультант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создает комфортные условия для реализации профессиональных качеств, помогает с организацией образовательного процесса и решением конкретных психолого-педагогических и коммуникативных проблем. Контролирует самостоятельную работу молодого специалиста.</w:t>
      </w:r>
    </w:p>
    <w:p w:rsidR="0017023C" w:rsidRPr="00D85F71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44AB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Наставник-предметник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опытный педагог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</w:r>
    </w:p>
    <w:p w:rsidR="0017023C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44A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Наставляемый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17023C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44AB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lastRenderedPageBreak/>
        <w:t>Молодой специалист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имеющий малый опыт работы - от 0 до 3 лет, испытывающий трудности с организацией учебного процесса, с взаимодействием с обучающимися, другими педагогами, администрацией или родителями. </w:t>
      </w:r>
    </w:p>
    <w:p w:rsidR="0017023C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44AB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Специалист, находящийся в процессе адап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тации на новом месте работы, которому необходимо получить представление о традициях, особенностях, регламенте и принципах образовательной организации. </w:t>
      </w:r>
    </w:p>
    <w:p w:rsidR="0017023C" w:rsidRPr="00976D91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44AB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Педагог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находящийся в состоянии эмоционального выгорания, хронической усталости.</w:t>
      </w:r>
    </w:p>
    <w:p w:rsidR="0017023C" w:rsidRPr="007244AB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244A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Возможные варианты программы.</w:t>
      </w:r>
    </w:p>
    <w:p w:rsidR="0017023C" w:rsidRPr="00D85F71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Вариации ролевых моделей внутри формы "учитель - учитель" могут различаться в зависимости от потребностей самого наставляемого, особенностей образовательной организации и ресурсов наставника. Учитывая опыт образовательных организаций, основными вариантами могут быть:</w:t>
      </w:r>
    </w:p>
    <w:p w:rsidR="0017023C" w:rsidRPr="00D85F71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взаимодействие "</w:t>
      </w:r>
      <w:r w:rsidRPr="007244AB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опытный педагог - молодой специалист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",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</w:t>
      </w:r>
    </w:p>
    <w:p w:rsidR="0017023C" w:rsidRPr="00D85F71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взаимодействие "</w:t>
      </w:r>
      <w:r w:rsidRPr="007244AB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лидер педагогического сообщества - педагог, испытывающий проблемы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", конкретная психоэмоциональная поддержка (проблемы: "не могу найти общий язык с учениками", "испытываю стресс во время уроков"), сочетаемая с профессиональной помощью по приобретению и развитию педагогических талантов и инициатив;</w:t>
      </w:r>
    </w:p>
    <w:p w:rsidR="0017023C" w:rsidRPr="00D85F71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взаимодействие "</w:t>
      </w:r>
      <w:r w:rsidRPr="007244AB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педагог-новатор - консервативный педагог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", в рамках которого, возможно, более молодой педагог помогает опытному представителю "старой школы" овладеть современными программами, цифровыми навыками и технологиями;</w:t>
      </w:r>
    </w:p>
    <w:p w:rsidR="0017023C" w:rsidRPr="00976D91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взаимодействие "</w:t>
      </w:r>
      <w:r w:rsidRPr="007244AB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опытный предметник - неопытный предметник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", в рамках которого опытный педагог оказывает методическую поддержку по конкретному предмету (поиск пособий, составление рабочих программ и тематических планов и т.д.).</w:t>
      </w:r>
    </w:p>
    <w:p w:rsidR="0017023C" w:rsidRPr="007244AB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244A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Область применения в рамках образовательной программы.</w:t>
      </w:r>
    </w:p>
    <w:p w:rsidR="0017023C" w:rsidRPr="00D85F71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Форма наставничества "учитель - учитель" может быть использована как часть реализации программы повышения квалификации в организациях, осуществляющих деятельность по общеобразовательным, дополнительным общеобразовательным и образовательным программам среднего профессионального образования. Отдельной возможностью реализации программы наставничества является создание широких педагогических проектов для реализации в образовательной организации: конкурсы, курсы, творческие 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мастерские, школа молодого учителя, серия семинаров, разработка методического пособия.</w:t>
      </w:r>
    </w:p>
    <w:p w:rsidR="0017023C" w:rsidRPr="0037366C" w:rsidRDefault="0017023C" w:rsidP="00B7449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7023C" w:rsidRPr="00976D91" w:rsidRDefault="0017023C" w:rsidP="00243492">
      <w:pPr>
        <w:shd w:val="clear" w:color="auto" w:fill="FFFFFF"/>
        <w:spacing w:after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7449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Реализация целевой модели наставничествав образовательной организации.</w:t>
      </w:r>
    </w:p>
    <w:p w:rsidR="0017023C" w:rsidRPr="00B74495" w:rsidRDefault="0017023C" w:rsidP="00B74495">
      <w:pPr>
        <w:shd w:val="clear" w:color="auto" w:fill="FFFFFF"/>
        <w:spacing w:after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7449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Этапы программы</w:t>
      </w:r>
    </w:p>
    <w:p w:rsidR="0017023C" w:rsidRPr="00B74495" w:rsidRDefault="0017023C" w:rsidP="00243492">
      <w:pPr>
        <w:shd w:val="clear" w:color="auto" w:fill="FFFFFF"/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Реализация программы наставничества в образовательных организациях включает семь основных этапов.</w:t>
      </w:r>
    </w:p>
    <w:p w:rsidR="0017023C" w:rsidRPr="00B74495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Подготовка условий для запуска программы наставничества.</w:t>
      </w:r>
    </w:p>
    <w:p w:rsidR="0017023C" w:rsidRPr="00B74495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Формирование базы </w:t>
      </w:r>
      <w:proofErr w:type="gramStart"/>
      <w:r w:rsidRPr="00B744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наставляемых</w:t>
      </w:r>
      <w:proofErr w:type="gramEnd"/>
      <w:r w:rsidRPr="00B744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7023C" w:rsidRPr="00B74495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Формирование базы наставников.</w:t>
      </w:r>
    </w:p>
    <w:p w:rsidR="0017023C" w:rsidRPr="00B74495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Отбор и обучение наставников.</w:t>
      </w:r>
    </w:p>
    <w:p w:rsidR="0017023C" w:rsidRPr="00B74495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Формирование наставнических пар или групп.</w:t>
      </w:r>
    </w:p>
    <w:p w:rsidR="0017023C" w:rsidRPr="00B74495" w:rsidRDefault="0017023C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Организация работы наставнических пар или групп.</w:t>
      </w:r>
    </w:p>
    <w:p w:rsidR="0017023C" w:rsidRPr="00B74495" w:rsidRDefault="00B74495" w:rsidP="00B74495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 Завершение наставничества.</w:t>
      </w:r>
    </w:p>
    <w:p w:rsidR="00B74495" w:rsidRDefault="00B74495" w:rsidP="00B7449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этапов</w:t>
      </w:r>
    </w:p>
    <w:p w:rsidR="00B74495" w:rsidRPr="00C260CF" w:rsidRDefault="00B74495" w:rsidP="009E5EDC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0CF">
        <w:rPr>
          <w:rFonts w:ascii="Times New Roman" w:hAnsi="Times New Roman" w:cs="Times New Roman"/>
          <w:b/>
          <w:sz w:val="28"/>
          <w:szCs w:val="28"/>
        </w:rPr>
        <w:t>1.  Подготовка условий для запуска программы наставничества.</w:t>
      </w:r>
    </w:p>
    <w:p w:rsidR="00B74495" w:rsidRPr="00D85F71" w:rsidRDefault="00B74495" w:rsidP="009E5EDC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адачи:</w:t>
      </w:r>
    </w:p>
    <w:p w:rsidR="00B74495" w:rsidRPr="00D85F71" w:rsidRDefault="00B74495" w:rsidP="009E5EDC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  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получить поддержку концепции наставничества внутри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организации</w:t>
      </w:r>
    </w:p>
    <w:p w:rsidR="00B74495" w:rsidRPr="00D85F71" w:rsidRDefault="00B74495" w:rsidP="009E5EDC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собрать предварительные запросы от потенциальных наставляемых и выбрать соответствующие этим запросам аудитории для поиска наставников.</w:t>
      </w:r>
    </w:p>
    <w:p w:rsidR="009E5EDC" w:rsidRDefault="009E5EDC" w:rsidP="009E5EDC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этом этапе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надо сформировать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мотивированную команду и выбрать куратора программы, которые будут в полной мере разделять ценности и понимать цели наставничества. Правильное информирование поможет выявить запросы от потенциальных наставляемых - педагогов  - и выбрать формы наставничества, чьи ролевые модели подходят для реализации задач.</w:t>
      </w:r>
    </w:p>
    <w:p w:rsidR="00E15F29" w:rsidRPr="00976D91" w:rsidRDefault="00E15F29" w:rsidP="0076369C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Результатом этапа является дорожная карта внедрения целевой модели наставничества, в которой прописан поэтапный ход работ и необходимые ресурсы (кадровые, методические, материально-техническая база и т.д.)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15F29" w:rsidRPr="00C260CF" w:rsidRDefault="00E15F29" w:rsidP="0076369C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C260C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2.  Формирование базы </w:t>
      </w:r>
      <w:proofErr w:type="gramStart"/>
      <w:r w:rsidRPr="00C260C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наставляемых</w:t>
      </w:r>
      <w:proofErr w:type="gramEnd"/>
    </w:p>
    <w:p w:rsidR="00E15F29" w:rsidRPr="00D85F71" w:rsidRDefault="00C555E0" w:rsidP="0076369C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="0076369C"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адача этапа заключается в выявлении конкретных проблем педагогов образовательной организации, которые можно решить с помощью наставничества.</w:t>
      </w:r>
    </w:p>
    <w:p w:rsidR="0076369C" w:rsidRPr="00D85F71" w:rsidRDefault="0076369C" w:rsidP="0076369C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Работа на этапе сфокусирована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взаимодействии с коллективом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gramStart"/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Дефицит наставляемых не может быть компенсирован директивным причислением педагогов к программе наставничества, так как в основе самой целевой модели находится принцип добровольности и осознанности. </w:t>
      </w:r>
      <w:proofErr w:type="gramEnd"/>
    </w:p>
    <w:p w:rsidR="0076369C" w:rsidRPr="00D85F71" w:rsidRDefault="0076369C" w:rsidP="0076369C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Значимая часть работы посвящена мониторингу, который на этом этапе заключается в сборе и систематизации запросов </w:t>
      </w:r>
      <w:proofErr w:type="gramStart"/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</w:t>
      </w:r>
      <w:proofErr w:type="gramEnd"/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потенциальных наставляемых. </w:t>
      </w:r>
      <w:proofErr w:type="gramStart"/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Эти данные станут основой для мониторинга влияния программы на наставляемых, измерения динамики изменений.</w:t>
      </w:r>
      <w:proofErr w:type="gramEnd"/>
    </w:p>
    <w:p w:rsidR="0076369C" w:rsidRPr="00D85F71" w:rsidRDefault="0076369C" w:rsidP="0076369C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аналы получения данных: интервью с педагогами,  методики определения </w:t>
      </w:r>
      <w:proofErr w:type="spellStart"/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ооценки,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уровня</w:t>
      </w:r>
      <w:proofErr w:type="spellEnd"/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развития </w:t>
      </w:r>
      <w:proofErr w:type="spellStart"/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метанавыков</w:t>
      </w:r>
      <w:proofErr w:type="spellEnd"/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другие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6369C" w:rsidRPr="00976D91" w:rsidRDefault="0076369C" w:rsidP="007E794B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Результатом этапа является сформированная база наставляемых с перечнем запросов, необходимая для подбора кандидатов в наставники на следующем этапе.</w:t>
      </w:r>
    </w:p>
    <w:p w:rsidR="0076369C" w:rsidRPr="00C260CF" w:rsidRDefault="0076369C" w:rsidP="007E794B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C260C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3.  Формирование базы наставников.</w:t>
      </w:r>
    </w:p>
    <w:p w:rsidR="0076369C" w:rsidRPr="00D85F71" w:rsidRDefault="0076369C" w:rsidP="007E794B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адача этапа - поиск потенциальных наставников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из числа 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педагогов, заинтересованных в тиражировании личного педагогического опыта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получении общественного признания и мотивированных желанием создать в образовательной организации плодотворную для развития отечественной педагогики среду.</w:t>
      </w:r>
    </w:p>
    <w:p w:rsidR="0076369C" w:rsidRPr="00D85F71" w:rsidRDefault="0076369C" w:rsidP="007E794B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Работа состоит из двух блоков: информирование и сбор данных.</w:t>
      </w:r>
    </w:p>
    <w:p w:rsidR="0076369C" w:rsidRPr="00D85F71" w:rsidRDefault="0076369C" w:rsidP="007E794B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Информирование включает:</w:t>
      </w:r>
    </w:p>
    <w:p w:rsidR="0076369C" w:rsidRPr="00D85F71" w:rsidRDefault="0076369C" w:rsidP="007E794B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распространение информации о целях и задачах программы, ее принципах и планируемых результатах;</w:t>
      </w:r>
    </w:p>
    <w:p w:rsidR="0076369C" w:rsidRPr="00D85F71" w:rsidRDefault="0076369C" w:rsidP="007E794B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взаимодействие с аудиториями на профильных мероприятиях или при личных встречах;</w:t>
      </w:r>
    </w:p>
    <w:p w:rsidR="0076369C" w:rsidRPr="00D85F71" w:rsidRDefault="0076369C" w:rsidP="007E794B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мотивирование, рассказ о тех возможностях, которые открывает потенциальному наставнику участие в программе (личный рост, развитие собственных гибких навыков).</w:t>
      </w:r>
    </w:p>
    <w:p w:rsidR="007E794B" w:rsidRDefault="007E794B" w:rsidP="007E794B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Сбор данных на этом этапе включает первичное анкетирование кандидатов, в ходе которого определяется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возможность участия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программе наставничества и профиль наставника по критериям: профессиональные компетенции,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ресурс времени  и др. Кандидатуры наставников могут быть обсуждены на заседании методического совета или педагогического совета.</w:t>
      </w:r>
    </w:p>
    <w:p w:rsidR="002748DF" w:rsidRPr="00976D91" w:rsidRDefault="0076369C" w:rsidP="00F913E7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Результатом этапа является формирование базы наставников</w:t>
      </w:r>
      <w:r w:rsidR="007E79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6369C" w:rsidRPr="00C260CF" w:rsidRDefault="00C260CF" w:rsidP="00F913E7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C260C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4. Отбор и обучение наставников</w:t>
      </w:r>
    </w:p>
    <w:p w:rsidR="00C260CF" w:rsidRPr="00976D91" w:rsidRDefault="00C260CF" w:rsidP="00DF33C7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Осуществляется куратором программы, если в этом есть необходимость.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Учитывая должный уровень педагогической подготовки всех участников взаимодействия не требуется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обучение коммуникативным навыкам, активному слушанию,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эмпатии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и т.д. В процессе обучения (1 – 2 встречи) куратор проекта вместе с педагогом наставником формирует стратегию, определяют регламент будущих встреч и их примерный тематический план.</w:t>
      </w:r>
    </w:p>
    <w:p w:rsidR="00F913E7" w:rsidRPr="00F913E7" w:rsidRDefault="00F913E7" w:rsidP="00DF33C7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913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5. Формирование пар "наставник -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наставляемый</w:t>
      </w:r>
      <w:r w:rsidRPr="00F913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", групп "наставник - </w:t>
      </w:r>
      <w:proofErr w:type="gramStart"/>
      <w:r w:rsidRPr="00F913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наставляемые</w:t>
      </w:r>
      <w:proofErr w:type="gramEnd"/>
      <w:r w:rsidRPr="00F913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".</w:t>
      </w:r>
    </w:p>
    <w:p w:rsidR="00F913E7" w:rsidRDefault="00F913E7" w:rsidP="00DF33C7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адача этапа - сформировать пары "наставник - наставляемый" либо группы из наставника и нескольких наставляемых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913E7" w:rsidRPr="00976D91" w:rsidRDefault="00F913E7" w:rsidP="00DF33C7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Пара закрепляется после личной встречи и обсуждения обоюдных запросов</w:t>
      </w:r>
      <w:r w:rsidRPr="00F913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возможностей.</w:t>
      </w:r>
    </w:p>
    <w:p w:rsidR="00C260CF" w:rsidRPr="00856EC8" w:rsidRDefault="00856EC8" w:rsidP="00DF33C7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856EC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6. Организация хода реализации программы наставничества</w:t>
      </w:r>
    </w:p>
    <w:p w:rsidR="002A57E0" w:rsidRPr="00D85F71" w:rsidRDefault="006D505A" w:rsidP="00DF33C7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="002A57E0"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адача данного этапа - закрепление гармоничных и продуктивных отношений в наставнической паре или группе так, чтобы они были максимально комфортными, стабильными и результативными для обеих сторон.</w:t>
      </w:r>
    </w:p>
    <w:p w:rsidR="002A57E0" w:rsidRPr="00D85F71" w:rsidRDefault="002A57E0" w:rsidP="00DF33C7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Работа в каждой паре или группе включает:</w:t>
      </w:r>
    </w:p>
    <w:p w:rsidR="002A57E0" w:rsidRPr="00D85F71" w:rsidRDefault="00C74606" w:rsidP="00DF33C7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2A57E0" w:rsidRPr="00C746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встречу-знакомство</w:t>
      </w:r>
      <w:r w:rsidR="002A57E0"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2A57E0" w:rsidRPr="00D85F71" w:rsidRDefault="00C74606" w:rsidP="00DF33C7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2A57E0" w:rsidRPr="00C746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встречу-планирование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на которой формулируются</w:t>
      </w:r>
      <w:r w:rsidR="002A57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конкретны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="002A57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цел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2A57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развития с указанием отрезков времени</w:t>
      </w:r>
      <w:r w:rsidRPr="00C746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="002A57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 краткосрочных (1 – 2 месяца), например, решение конкретной проблемы – организация урока, ди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сциплины, работа с детьми с ОВЗ,  </w:t>
      </w:r>
      <w:r w:rsidR="002A57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 долгосрочных (1 – 3 года)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,н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апример широкие профессиональные задачи: участие в конкурсах, переподготовка, повышение квалификационной категории</w:t>
      </w:r>
      <w:r w:rsidR="002A57E0"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2A57E0" w:rsidRPr="00C74606" w:rsidRDefault="00C74606" w:rsidP="00F01AE4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2A57E0" w:rsidRPr="00C746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комплекс последовательных встреч с обязательным </w:t>
      </w:r>
      <w:r w:rsidRPr="00C746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заполнением форм обратной связи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в ходе которых происходит постепенная корректировка конкретных профессиональных или личностных навыков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наставляемого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Обязательна оценка промежуточных итогов. Она может проводиться в формате рассмотрения практических результатов профессионального обучения – педагогический проект, методика, открытый урок, публикация. </w:t>
      </w:r>
    </w:p>
    <w:p w:rsidR="0076369C" w:rsidRPr="00976D91" w:rsidRDefault="00C74606" w:rsidP="00F01AE4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итоговую встречу,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которой проводится оценка </w:t>
      </w:r>
      <w:r w:rsidR="00BF1B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полученной степени компетентности </w:t>
      </w:r>
      <w:proofErr w:type="gramStart"/>
      <w:r w:rsidR="00BF1B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наставляемого</w:t>
      </w:r>
      <w:proofErr w:type="gramEnd"/>
      <w:r w:rsidR="00BF1B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01AE4" w:rsidRPr="00F01AE4" w:rsidRDefault="00F01AE4" w:rsidP="00F01AE4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7. </w:t>
      </w:r>
      <w:r w:rsidRPr="00F01AE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Завершение программы наставничества </w:t>
      </w:r>
    </w:p>
    <w:p w:rsidR="00F01AE4" w:rsidRPr="00D85F71" w:rsidRDefault="00F01AE4" w:rsidP="00F01AE4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Задачи этапа - 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подведение итогов работы каждой пары или группы и всей программы в целом в формате личной и групповой рефлексии, а также проведение открытого публичного мероприятия для популяризации практик наставничества и награждения лучших наставников.</w:t>
      </w:r>
    </w:p>
    <w:p w:rsidR="00F01AE4" w:rsidRPr="00D85F71" w:rsidRDefault="00F01AE4" w:rsidP="00F01AE4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Опыт реализации программы может быть представлен на сайте образовательной организации.</w:t>
      </w:r>
    </w:p>
    <w:p w:rsidR="0011793C" w:rsidRPr="0011793C" w:rsidRDefault="0011793C" w:rsidP="00F01AE4">
      <w:pPr>
        <w:shd w:val="clear" w:color="auto" w:fill="FFFFFF"/>
        <w:tabs>
          <w:tab w:val="left" w:pos="1226"/>
        </w:tabs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1793C" w:rsidRDefault="0011793C" w:rsidP="0011793C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целевой модели наставничества в форме «учитель - учитель» для реорганизации работы в образовательной организации</w:t>
      </w:r>
    </w:p>
    <w:p w:rsidR="0011793C" w:rsidRDefault="0011793C" w:rsidP="0011793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Целевая модель наставничества в форме «учитель - учитель» может быть использована для изменения организационной структуры наставничества в школе, повышения роли наставничества в достижении нового качества преподавания и решении задач, стоящих перед образовательной организацией. </w:t>
      </w:r>
    </w:p>
    <w:p w:rsidR="006C305E" w:rsidRDefault="0011793C" w:rsidP="006C305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6C305E">
        <w:rPr>
          <w:rFonts w:ascii="Times New Roman" w:hAnsi="Times New Roman" w:cs="Times New Roman"/>
          <w:sz w:val="28"/>
          <w:szCs w:val="28"/>
        </w:rPr>
        <w:t>«Ц</w:t>
      </w:r>
      <w:r>
        <w:rPr>
          <w:rFonts w:ascii="Times New Roman" w:hAnsi="Times New Roman" w:cs="Times New Roman"/>
          <w:sz w:val="28"/>
          <w:szCs w:val="28"/>
        </w:rPr>
        <w:t>елевую модель</w:t>
      </w:r>
      <w:r w:rsidR="006C30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организатором и координатором наставничества в образовательной организации может быть любой член педагогического коллектива, чей опыт и квалификация соответствуют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обязанностям куратора. </w:t>
      </w:r>
      <w:r w:rsidR="006C305E">
        <w:rPr>
          <w:rFonts w:ascii="Times New Roman" w:hAnsi="Times New Roman" w:cs="Times New Roman"/>
          <w:sz w:val="28"/>
          <w:szCs w:val="28"/>
        </w:rPr>
        <w:t xml:space="preserve">Увеличивается спектр вопросов, которые могут решаться посредством наставничества. Не только молодые специалисты, но все, кому нужна помощь, могут получить её через реализацию программ наставничества. </w:t>
      </w:r>
    </w:p>
    <w:p w:rsidR="006C305E" w:rsidRDefault="006C305E" w:rsidP="006C305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«Целевая модель» дает представление об организационной структуре наставничества в школе. Предлагаемая схема может быть дополнена с учетом особенностей образовательной организации.</w:t>
      </w:r>
    </w:p>
    <w:p w:rsidR="0011793C" w:rsidRPr="0011793C" w:rsidRDefault="006C305E" w:rsidP="00243492">
      <w:pPr>
        <w:spacing w:after="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4735" cy="2928687"/>
            <wp:effectExtent l="0" t="0" r="63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77" cy="2929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4495" w:rsidRDefault="006C305E" w:rsidP="006C305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«Целевая модель» может быть использована для составления локального акта образовательной организации, регламентирующего порядок реализации наставничества. Целевая модель предлагает основу для составления Положения о наставничестве в школе.  </w:t>
      </w:r>
    </w:p>
    <w:p w:rsidR="009A25AF" w:rsidRDefault="009A25AF" w:rsidP="006C305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Варианты Положения о наставничестве в конкретных образовательных организациях могут отличаться от варианта, предложенного «Целевой моделью» числом разделов, описанием деталей. </w:t>
      </w:r>
      <w:r w:rsidR="0089564A">
        <w:rPr>
          <w:rFonts w:ascii="Times New Roman" w:hAnsi="Times New Roman" w:cs="Times New Roman"/>
          <w:sz w:val="28"/>
          <w:szCs w:val="28"/>
        </w:rPr>
        <w:t>Но «Целевая модель» дает четкое представление о целях, задачах наставничества в школе, конкретное описание функций каждого участника программы наставничества, порядке их реализации и механизмах оценивания результатов программ наставничества.</w:t>
      </w:r>
    </w:p>
    <w:p w:rsidR="00243492" w:rsidRDefault="00243492" w:rsidP="006C305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Возможный план Положения о наставничестве.</w:t>
      </w:r>
    </w:p>
    <w:p w:rsidR="00243492" w:rsidRDefault="00243492" w:rsidP="00243492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43492" w:rsidRDefault="00243492" w:rsidP="00243492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задачи программы наставничества </w:t>
      </w:r>
    </w:p>
    <w:p w:rsidR="00243492" w:rsidRDefault="00243492" w:rsidP="00243492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программы наставничества </w:t>
      </w:r>
    </w:p>
    <w:p w:rsidR="00243492" w:rsidRDefault="00243492" w:rsidP="00243492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участников программы наставничества</w:t>
      </w:r>
    </w:p>
    <w:p w:rsidR="00243492" w:rsidRDefault="00243492" w:rsidP="00243492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программ наставничества</w:t>
      </w:r>
    </w:p>
    <w:p w:rsidR="00243492" w:rsidRDefault="00243492" w:rsidP="00243492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 наставничества</w:t>
      </w:r>
    </w:p>
    <w:p w:rsidR="00243492" w:rsidRPr="00243492" w:rsidRDefault="00243492" w:rsidP="00243492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Итоговые положения </w:t>
      </w:r>
    </w:p>
    <w:p w:rsidR="0089564A" w:rsidRDefault="0089564A" w:rsidP="0024349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564A" w:rsidRPr="00B74495" w:rsidRDefault="0089564A" w:rsidP="0089564A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</w:t>
      </w:r>
      <w:r w:rsidR="00C41F39">
        <w:rPr>
          <w:rFonts w:ascii="Times New Roman" w:hAnsi="Times New Roman" w:cs="Times New Roman"/>
          <w:sz w:val="28"/>
          <w:szCs w:val="28"/>
        </w:rPr>
        <w:t>09.2022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sectPr w:rsidR="0089564A" w:rsidRPr="00B74495" w:rsidSect="00243492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5FFD"/>
    <w:multiLevelType w:val="hybridMultilevel"/>
    <w:tmpl w:val="6D62AC3E"/>
    <w:lvl w:ilvl="0" w:tplc="C71C0F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8041EF"/>
    <w:multiLevelType w:val="hybridMultilevel"/>
    <w:tmpl w:val="D78C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20F62"/>
    <w:rsid w:val="000F3EA4"/>
    <w:rsid w:val="00112AE0"/>
    <w:rsid w:val="0011793C"/>
    <w:rsid w:val="0013104C"/>
    <w:rsid w:val="0017023C"/>
    <w:rsid w:val="00243492"/>
    <w:rsid w:val="002748DF"/>
    <w:rsid w:val="002A57E0"/>
    <w:rsid w:val="0037366C"/>
    <w:rsid w:val="003916A2"/>
    <w:rsid w:val="00690329"/>
    <w:rsid w:val="006A71F9"/>
    <w:rsid w:val="006C305E"/>
    <w:rsid w:val="006D505A"/>
    <w:rsid w:val="0076369C"/>
    <w:rsid w:val="007B3308"/>
    <w:rsid w:val="007E794B"/>
    <w:rsid w:val="00856EC8"/>
    <w:rsid w:val="0089564A"/>
    <w:rsid w:val="008C4534"/>
    <w:rsid w:val="008F6F4E"/>
    <w:rsid w:val="0097078B"/>
    <w:rsid w:val="00976D91"/>
    <w:rsid w:val="009777E1"/>
    <w:rsid w:val="009A25AF"/>
    <w:rsid w:val="009B4337"/>
    <w:rsid w:val="009E5EDC"/>
    <w:rsid w:val="00B2289E"/>
    <w:rsid w:val="00B74495"/>
    <w:rsid w:val="00BF1B2D"/>
    <w:rsid w:val="00C260CF"/>
    <w:rsid w:val="00C41F39"/>
    <w:rsid w:val="00C555E0"/>
    <w:rsid w:val="00C74606"/>
    <w:rsid w:val="00D0620E"/>
    <w:rsid w:val="00D33740"/>
    <w:rsid w:val="00DF33C7"/>
    <w:rsid w:val="00E10834"/>
    <w:rsid w:val="00E15F29"/>
    <w:rsid w:val="00F01AE4"/>
    <w:rsid w:val="00F20F62"/>
    <w:rsid w:val="00F91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70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ng">
    <w:name w:val="lang"/>
    <w:basedOn w:val="a0"/>
    <w:rsid w:val="0017023C"/>
  </w:style>
  <w:style w:type="character" w:styleId="a5">
    <w:name w:val="Hyperlink"/>
    <w:basedOn w:val="a0"/>
    <w:uiPriority w:val="99"/>
    <w:semiHidden/>
    <w:unhideWhenUsed/>
    <w:rsid w:val="001702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23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74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7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ng">
    <w:name w:val="lang"/>
    <w:basedOn w:val="a0"/>
    <w:rsid w:val="0017023C"/>
  </w:style>
  <w:style w:type="character" w:styleId="a5">
    <w:name w:val="Hyperlink"/>
    <w:basedOn w:val="a0"/>
    <w:uiPriority w:val="99"/>
    <w:semiHidden/>
    <w:unhideWhenUsed/>
    <w:rsid w:val="001702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23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744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2987</Words>
  <Characters>17028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</cp:lastModifiedBy>
  <cp:revision>12</cp:revision>
  <cp:lastPrinted>2020-11-01T09:41:00Z</cp:lastPrinted>
  <dcterms:created xsi:type="dcterms:W3CDTF">2020-10-25T17:03:00Z</dcterms:created>
  <dcterms:modified xsi:type="dcterms:W3CDTF">2022-11-26T12:08:00Z</dcterms:modified>
</cp:coreProperties>
</file>