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AF" w:rsidRDefault="00CF62AF" w:rsidP="00CF62AF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Отзыв о</w:t>
      </w:r>
      <w:r w:rsidRPr="005C51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педагоге - организаторе</w:t>
      </w:r>
      <w:r w:rsidRPr="005C512A">
        <w:rPr>
          <w:rFonts w:ascii="Times New Roman" w:hAnsi="Times New Roman" w:cs="Times New Roman"/>
          <w:b/>
          <w:i/>
          <w:sz w:val="24"/>
          <w:szCs w:val="24"/>
        </w:rPr>
        <w:t xml:space="preserve"> МОУ СОШ № 5, с. </w:t>
      </w:r>
      <w:proofErr w:type="spellStart"/>
      <w:r w:rsidRPr="005C512A">
        <w:rPr>
          <w:rFonts w:ascii="Times New Roman" w:hAnsi="Times New Roman" w:cs="Times New Roman"/>
          <w:b/>
          <w:i/>
          <w:sz w:val="24"/>
          <w:szCs w:val="24"/>
        </w:rPr>
        <w:t>Соломенского</w:t>
      </w:r>
      <w:proofErr w:type="spellEnd"/>
    </w:p>
    <w:p w:rsidR="00CF62AF" w:rsidRDefault="00CF62AF" w:rsidP="00CF62AF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Пересыпкиной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Елене Александровне</w:t>
      </w:r>
    </w:p>
    <w:p w:rsidR="00CF62AF" w:rsidRDefault="00CF62AF" w:rsidP="00CF62A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Пересыпкина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пришла работать в школу совсем недавно. Но её организаторские способности отвечают современным требованиям, отличаются ясностью целей и доступностью. Организаторская работа с учащимися основана на уважительных отношениях к личности ребёнка. Все мероприятия проходят увлекательно, интересно и познавательно. Елена Александровна находится в постоянном творческом поиске. Она инициативна, проста в общении, корректна, трудолюбива, умеет сплотить детский коллектив.</w:t>
      </w:r>
    </w:p>
    <w:p w:rsidR="009531B8" w:rsidRPr="00CF62AF" w:rsidRDefault="00CF6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2AF">
        <w:rPr>
          <w:rFonts w:ascii="Times New Roman" w:hAnsi="Times New Roman" w:cs="Times New Roman"/>
          <w:sz w:val="24"/>
          <w:szCs w:val="24"/>
        </w:rPr>
        <w:t xml:space="preserve">Педагог – наставник    </w:t>
      </w:r>
      <w:proofErr w:type="spellStart"/>
      <w:r w:rsidRPr="00CF62AF">
        <w:rPr>
          <w:rFonts w:ascii="Times New Roman" w:hAnsi="Times New Roman" w:cs="Times New Roman"/>
          <w:sz w:val="24"/>
          <w:szCs w:val="24"/>
        </w:rPr>
        <w:t>Пересыпкина</w:t>
      </w:r>
      <w:proofErr w:type="spellEnd"/>
      <w:r w:rsidRPr="00CF62AF">
        <w:rPr>
          <w:rFonts w:ascii="Times New Roman" w:hAnsi="Times New Roman" w:cs="Times New Roman"/>
          <w:sz w:val="24"/>
          <w:szCs w:val="24"/>
        </w:rPr>
        <w:t xml:space="preserve"> Н.Л.</w:t>
      </w:r>
    </w:p>
    <w:sectPr w:rsidR="009531B8" w:rsidRPr="00CF62AF" w:rsidSect="0095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AF"/>
    <w:rsid w:val="009531B8"/>
    <w:rsid w:val="00C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2022-11-30T17:35:00Z</dcterms:created>
  <dcterms:modified xsi:type="dcterms:W3CDTF">2022-11-30T17:36:00Z</dcterms:modified>
</cp:coreProperties>
</file>